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7EB4BB4E">
      <w:r w:rsidRPr="04FE0188" w:rsidR="65E21F0A">
        <w:rPr>
          <w:sz w:val="32"/>
          <w:szCs w:val="32"/>
        </w:rPr>
        <w:t>Unix shell command</w:t>
      </w:r>
    </w:p>
    <w:p w:rsidR="4EC00B52" w:rsidP="04FE0188" w:rsidRDefault="4EC00B52" w14:paraId="7FDD6FEC" w14:textId="580CCDE0">
      <w:pPr>
        <w:pStyle w:val="Normal"/>
        <w:rPr>
          <w:sz w:val="24"/>
          <w:szCs w:val="24"/>
        </w:rPr>
      </w:pPr>
      <w:r w:rsidRPr="04FE0188" w:rsidR="4EC00B52">
        <w:rPr>
          <w:sz w:val="24"/>
          <w:szCs w:val="24"/>
        </w:rPr>
        <w:t>Shell scripts end with .</w:t>
      </w:r>
      <w:r w:rsidRPr="04FE0188" w:rsidR="19ADEB2A">
        <w:rPr>
          <w:sz w:val="24"/>
          <w:szCs w:val="24"/>
        </w:rPr>
        <w:t>Sh</w:t>
      </w:r>
      <w:r w:rsidRPr="04FE0188" w:rsidR="4EC00B52">
        <w:rPr>
          <w:sz w:val="24"/>
          <w:szCs w:val="24"/>
        </w:rPr>
        <w:t xml:space="preserve"> extension.</w:t>
      </w:r>
    </w:p>
    <w:p w:rsidR="4EC00B52" w:rsidP="04FE0188" w:rsidRDefault="4EC00B52" w14:paraId="144815B8" w14:textId="5C2A1EEC">
      <w:pPr>
        <w:pStyle w:val="Normal"/>
        <w:rPr>
          <w:sz w:val="24"/>
          <w:szCs w:val="24"/>
        </w:rPr>
      </w:pPr>
      <w:r w:rsidRPr="04FE0188" w:rsidR="4EC00B52">
        <w:rPr>
          <w:sz w:val="24"/>
          <w:szCs w:val="24"/>
        </w:rPr>
        <w:t xml:space="preserve">Once written the permission needs to be changed to 777 using </w:t>
      </w:r>
      <w:proofErr w:type="spellStart"/>
      <w:r w:rsidRPr="04FE0188" w:rsidR="4EC00B52">
        <w:rPr>
          <w:sz w:val="24"/>
          <w:szCs w:val="24"/>
        </w:rPr>
        <w:t>chmod</w:t>
      </w:r>
      <w:proofErr w:type="spellEnd"/>
      <w:r w:rsidRPr="04FE0188" w:rsidR="4EC00B52">
        <w:rPr>
          <w:sz w:val="24"/>
          <w:szCs w:val="24"/>
        </w:rPr>
        <w:t xml:space="preserve"> command. Then executed with ./filename.sh.</w:t>
      </w:r>
    </w:p>
    <w:p w:rsidR="3900BDD7" w:rsidP="04FE0188" w:rsidRDefault="3900BDD7" w14:paraId="70CDC2FD" w14:textId="0C64BD88">
      <w:pPr>
        <w:pStyle w:val="Normal"/>
      </w:pPr>
      <w:r w:rsidR="3900BDD7">
        <w:drawing>
          <wp:inline wp14:editId="246B8193" wp14:anchorId="01601281">
            <wp:extent cx="2924206" cy="1685936"/>
            <wp:effectExtent l="0" t="0" r="0" b="0"/>
            <wp:docPr id="1125099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1fb464cf754c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185" r="36041" b="19259"/>
                    <a:stretch>
                      <a:fillRect/>
                    </a:stretch>
                  </pic:blipFill>
                  <pic:spPr>
                    <a:xfrm>
                      <a:off x="0" y="0"/>
                      <a:ext cx="2924206" cy="168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3D8719" w:rsidP="04FE0188" w:rsidRDefault="463D8719" w14:paraId="1BE8BA9D" w14:textId="3E677C52">
      <w:pPr>
        <w:pStyle w:val="Normal"/>
        <w:rPr>
          <w:sz w:val="24"/>
          <w:szCs w:val="24"/>
        </w:rPr>
      </w:pPr>
      <w:r w:rsidRPr="04FE0188" w:rsidR="463D8719">
        <w:rPr>
          <w:sz w:val="24"/>
          <w:szCs w:val="24"/>
        </w:rPr>
        <w:t xml:space="preserve">Use of expr </w:t>
      </w:r>
      <w:r w:rsidRPr="04FE0188" w:rsidR="4C02A557">
        <w:rPr>
          <w:sz w:val="24"/>
          <w:szCs w:val="24"/>
        </w:rPr>
        <w:t>converts string into integer and performs addition operation.</w:t>
      </w:r>
    </w:p>
    <w:p w:rsidR="1681BC85" w:rsidP="04FE0188" w:rsidRDefault="1681BC85" w14:paraId="6609DA08" w14:textId="5625BC30">
      <w:pPr>
        <w:pStyle w:val="Normal"/>
      </w:pPr>
      <w:r w:rsidR="1681BC85">
        <w:drawing>
          <wp:inline wp14:editId="521594D3" wp14:anchorId="24901D21">
            <wp:extent cx="2933715" cy="1714534"/>
            <wp:effectExtent l="0" t="0" r="0" b="0"/>
            <wp:docPr id="956751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91f6b2fef43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6666" r="35833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2933715" cy="17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2D4CD" w:rsidP="04FE0188" w:rsidRDefault="2E52D4CD" w14:paraId="300D66B6" w14:textId="58407976">
      <w:pPr>
        <w:pStyle w:val="Normal"/>
        <w:rPr>
          <w:sz w:val="32"/>
          <w:szCs w:val="32"/>
        </w:rPr>
      </w:pPr>
      <w:r w:rsidRPr="04FE0188" w:rsidR="2E52D4CD">
        <w:rPr>
          <w:sz w:val="32"/>
          <w:szCs w:val="32"/>
        </w:rPr>
        <w:t>Giving command line arguments</w:t>
      </w:r>
    </w:p>
    <w:p w:rsidR="2E52D4CD" w:rsidP="04FE0188" w:rsidRDefault="2E52D4CD" w14:paraId="755D8A43" w14:textId="7D0D66BA">
      <w:pPr>
        <w:pStyle w:val="Normal"/>
        <w:rPr>
          <w:sz w:val="24"/>
          <w:szCs w:val="24"/>
        </w:rPr>
      </w:pPr>
      <w:r w:rsidRPr="04FE0188" w:rsidR="2E52D4CD">
        <w:rPr>
          <w:sz w:val="24"/>
          <w:szCs w:val="24"/>
        </w:rPr>
        <w:t xml:space="preserve">In the below shell </w:t>
      </w:r>
      <w:r w:rsidRPr="04FE0188" w:rsidR="1861B8CE">
        <w:rPr>
          <w:sz w:val="24"/>
          <w:szCs w:val="24"/>
        </w:rPr>
        <w:t>script,</w:t>
      </w:r>
      <w:r w:rsidRPr="04FE0188" w:rsidR="15358A29">
        <w:rPr>
          <w:sz w:val="24"/>
          <w:szCs w:val="24"/>
        </w:rPr>
        <w:t xml:space="preserve"> $# represents the number of command li</w:t>
      </w:r>
      <w:r w:rsidRPr="04FE0188" w:rsidR="412ADE50">
        <w:rPr>
          <w:sz w:val="24"/>
          <w:szCs w:val="24"/>
        </w:rPr>
        <w:t xml:space="preserve">ne arguments, the positional parameters representing </w:t>
      </w:r>
      <w:r w:rsidRPr="04FE0188" w:rsidR="0A8BD12D">
        <w:rPr>
          <w:sz w:val="24"/>
          <w:szCs w:val="24"/>
        </w:rPr>
        <w:t>the command</w:t>
      </w:r>
      <w:r w:rsidRPr="04FE0188" w:rsidR="13E6B883">
        <w:rPr>
          <w:sz w:val="24"/>
          <w:szCs w:val="24"/>
        </w:rPr>
        <w:t xml:space="preserve"> line </w:t>
      </w:r>
      <w:r w:rsidRPr="04FE0188" w:rsidR="13E6B883">
        <w:rPr>
          <w:sz w:val="24"/>
          <w:szCs w:val="24"/>
        </w:rPr>
        <w:t>arguments</w:t>
      </w:r>
      <w:r w:rsidRPr="04FE0188" w:rsidR="13E6B883">
        <w:rPr>
          <w:sz w:val="24"/>
          <w:szCs w:val="24"/>
        </w:rPr>
        <w:t xml:space="preserve"> begin with $</w:t>
      </w:r>
      <w:r w:rsidRPr="04FE0188" w:rsidR="43E77070">
        <w:rPr>
          <w:sz w:val="24"/>
          <w:szCs w:val="24"/>
        </w:rPr>
        <w:t>1, $</w:t>
      </w:r>
      <w:r w:rsidRPr="04FE0188" w:rsidR="13E6B883">
        <w:rPr>
          <w:sz w:val="24"/>
          <w:szCs w:val="24"/>
        </w:rPr>
        <w:t>2 and so on.</w:t>
      </w:r>
    </w:p>
    <w:p w:rsidR="1527510F" w:rsidP="04FE0188" w:rsidRDefault="1527510F" w14:paraId="73E7C620" w14:textId="3F546C15">
      <w:pPr>
        <w:pStyle w:val="Normal"/>
        <w:rPr>
          <w:sz w:val="24"/>
          <w:szCs w:val="24"/>
        </w:rPr>
      </w:pPr>
      <w:r w:rsidRPr="04FE0188" w:rsidR="1527510F">
        <w:rPr>
          <w:sz w:val="24"/>
          <w:szCs w:val="24"/>
        </w:rPr>
        <w:t>Here $1 is the first argument 33 and $3 third 456.</w:t>
      </w:r>
    </w:p>
    <w:p w:rsidR="2E52D4CD" w:rsidP="04FE0188" w:rsidRDefault="2E52D4CD" w14:paraId="7E8BDA4F" w14:textId="194E3DEC">
      <w:pPr>
        <w:pStyle w:val="Normal"/>
      </w:pPr>
      <w:r w:rsidR="2E52D4CD">
        <w:drawing>
          <wp:inline wp14:editId="3CB47238" wp14:anchorId="2E802E16">
            <wp:extent cx="2867056" cy="1724050"/>
            <wp:effectExtent l="0" t="0" r="0" b="0"/>
            <wp:docPr id="1581828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a57c00795b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37291" b="196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56" cy="17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439BD" w:rsidP="04FE0188" w:rsidRDefault="512439BD" w14:paraId="4A86AE12" w14:textId="5E578511">
      <w:pPr>
        <w:pStyle w:val="Normal"/>
        <w:rPr>
          <w:sz w:val="32"/>
          <w:szCs w:val="32"/>
        </w:rPr>
      </w:pPr>
      <w:r w:rsidRPr="04FE0188" w:rsidR="512439BD">
        <w:rPr>
          <w:sz w:val="32"/>
          <w:szCs w:val="32"/>
        </w:rPr>
        <w:t>Displaying an array and individual elements of an array</w:t>
      </w:r>
    </w:p>
    <w:p w:rsidR="74FDF5C9" w:rsidP="04FE0188" w:rsidRDefault="74FDF5C9" w14:paraId="7552D324" w14:textId="718073B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04FE0188" w:rsidR="74FDF5C9">
        <w:rPr>
          <w:sz w:val="24"/>
          <w:szCs w:val="24"/>
        </w:rPr>
        <w:t xml:space="preserve">An array is represented using $ symbol outside of array name with its respective index, </w:t>
      </w:r>
      <w:r w:rsidRPr="04FE0188" w:rsidR="5F982F22">
        <w:rPr>
          <w:sz w:val="24"/>
          <w:szCs w:val="24"/>
        </w:rPr>
        <w:t>and * to display entire array.</w:t>
      </w:r>
    </w:p>
    <w:p w:rsidR="74FDF5C9" w:rsidP="04FE0188" w:rsidRDefault="74FDF5C9" w14:paraId="2AC3B704" w14:textId="658693B6">
      <w:pPr>
        <w:pStyle w:val="Normal"/>
      </w:pPr>
      <w:r w:rsidR="74FDF5C9">
        <w:drawing>
          <wp:inline wp14:editId="2BDFEE2B" wp14:anchorId="0474F2B1">
            <wp:extent cx="2914650" cy="1819307"/>
            <wp:effectExtent l="0" t="0" r="0" b="0"/>
            <wp:docPr id="698175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59fd977174d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629" r="36250" b="1962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D2DEE8" w:rsidP="04FE0188" w:rsidRDefault="13D2DEE8" w14:paraId="15DAEAC4" w14:textId="066988B5">
      <w:pPr>
        <w:pStyle w:val="Normal"/>
        <w:rPr>
          <w:sz w:val="32"/>
          <w:szCs w:val="32"/>
        </w:rPr>
      </w:pPr>
      <w:r w:rsidRPr="04FE0188" w:rsidR="13D2DEE8">
        <w:rPr>
          <w:sz w:val="32"/>
          <w:szCs w:val="32"/>
        </w:rPr>
        <w:t>Use of if else loop</w:t>
      </w:r>
    </w:p>
    <w:p w:rsidR="13D2DEE8" w:rsidP="04FE0188" w:rsidRDefault="13D2DEE8" w14:paraId="4CEF1D24" w14:textId="074AD992">
      <w:pPr>
        <w:pStyle w:val="Normal"/>
        <w:rPr>
          <w:sz w:val="32"/>
          <w:szCs w:val="32"/>
        </w:rPr>
      </w:pPr>
      <w:r w:rsidRPr="04FE0188" w:rsidR="13D2DEE8">
        <w:rPr>
          <w:sz w:val="24"/>
          <w:szCs w:val="24"/>
        </w:rPr>
        <w:t>The syntax follows like any other programming language.</w:t>
      </w:r>
    </w:p>
    <w:p w:rsidR="12E7147A" w:rsidP="04FE0188" w:rsidRDefault="12E7147A" w14:paraId="38593E5F" w14:textId="24B7FC26">
      <w:pPr>
        <w:pStyle w:val="Normal"/>
        <w:rPr>
          <w:sz w:val="24"/>
          <w:szCs w:val="24"/>
        </w:rPr>
      </w:pPr>
      <w:r w:rsidRPr="04FE0188" w:rsidR="12E7147A">
        <w:rPr>
          <w:sz w:val="24"/>
          <w:szCs w:val="24"/>
        </w:rPr>
        <w:t>The comparison operator is either ‘==’ or ‘–eq'.</w:t>
      </w:r>
    </w:p>
    <w:p w:rsidR="12E7147A" w:rsidP="04FE0188" w:rsidRDefault="12E7147A" w14:paraId="77B5D936" w14:textId="487815FC">
      <w:pPr>
        <w:pStyle w:val="Normal"/>
        <w:rPr>
          <w:sz w:val="24"/>
          <w:szCs w:val="24"/>
        </w:rPr>
      </w:pPr>
      <w:r w:rsidRPr="04FE0188" w:rsidR="12E7147A">
        <w:rPr>
          <w:sz w:val="24"/>
          <w:szCs w:val="24"/>
        </w:rPr>
        <w:t>The below script shows the comparison</w:t>
      </w:r>
      <w:r w:rsidRPr="04FE0188" w:rsidR="0557E0C7">
        <w:rPr>
          <w:sz w:val="24"/>
          <w:szCs w:val="24"/>
        </w:rPr>
        <w:t xml:space="preserve"> using command line argument.</w:t>
      </w:r>
    </w:p>
    <w:p w:rsidR="12E7147A" w:rsidP="04FE0188" w:rsidRDefault="12E7147A" w14:paraId="66F8EB6A" w14:textId="21ADC302">
      <w:pPr>
        <w:pStyle w:val="Normal"/>
        <w:rPr>
          <w:sz w:val="32"/>
          <w:szCs w:val="32"/>
        </w:rPr>
      </w:pPr>
      <w:r w:rsidRPr="04FE0188" w:rsidR="12E7147A">
        <w:rPr>
          <w:sz w:val="32"/>
          <w:szCs w:val="32"/>
        </w:rPr>
        <w:t>‘</w:t>
      </w:r>
      <w:r w:rsidR="13D2DEE8">
        <w:drawing>
          <wp:inline wp14:editId="477E4DD5" wp14:anchorId="10FA9008">
            <wp:extent cx="2933715" cy="1876452"/>
            <wp:effectExtent l="0" t="0" r="0" b="0"/>
            <wp:docPr id="1015870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450e6315c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1111" r="35833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2933715" cy="18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65B5B7" w:rsidP="04FE0188" w:rsidRDefault="7565B5B7" w14:paraId="63E61CD8" w14:textId="70F78F13">
      <w:pPr>
        <w:pStyle w:val="Normal"/>
        <w:rPr>
          <w:sz w:val="24"/>
          <w:szCs w:val="24"/>
        </w:rPr>
      </w:pPr>
      <w:r w:rsidRPr="04FE0188" w:rsidR="7565B5B7">
        <w:rPr>
          <w:sz w:val="24"/>
          <w:szCs w:val="24"/>
        </w:rPr>
        <w:t>If else loop for comparing two values using –eq operator.</w:t>
      </w:r>
    </w:p>
    <w:p w:rsidR="7565B5B7" w:rsidP="04FE0188" w:rsidRDefault="7565B5B7" w14:paraId="7E7A677F" w14:textId="62EA2445">
      <w:pPr>
        <w:pStyle w:val="Normal"/>
      </w:pPr>
      <w:r w:rsidR="7565B5B7">
        <w:drawing>
          <wp:inline wp14:editId="1DF3B185" wp14:anchorId="0FDE5440">
            <wp:extent cx="2933715" cy="1781194"/>
            <wp:effectExtent l="0" t="0" r="0" b="0"/>
            <wp:docPr id="853132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509795329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222" r="35833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2933715" cy="178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133EB" w:rsidP="04FE0188" w:rsidRDefault="659133EB" w14:paraId="2819F1A9" w14:textId="00D9165C">
      <w:pPr>
        <w:pStyle w:val="Normal"/>
        <w:rPr>
          <w:sz w:val="32"/>
          <w:szCs w:val="32"/>
        </w:rPr>
      </w:pPr>
      <w:r w:rsidRPr="04FE0188" w:rsidR="659133EB">
        <w:rPr>
          <w:sz w:val="32"/>
          <w:szCs w:val="32"/>
        </w:rPr>
        <w:t>For loop</w:t>
      </w:r>
    </w:p>
    <w:p w:rsidR="659133EB" w:rsidP="04FE0188" w:rsidRDefault="659133EB" w14:paraId="76B78BA1" w14:textId="76CAA43F">
      <w:pPr>
        <w:pStyle w:val="Normal"/>
        <w:rPr>
          <w:sz w:val="32"/>
          <w:szCs w:val="32"/>
        </w:rPr>
      </w:pPr>
      <w:r w:rsidRPr="04FE0188" w:rsidR="659133EB">
        <w:rPr>
          <w:sz w:val="24"/>
          <w:szCs w:val="24"/>
        </w:rPr>
        <w:t xml:space="preserve">The syntax for </w:t>
      </w:r>
      <w:proofErr w:type="spellStart"/>
      <w:r w:rsidRPr="04FE0188" w:rsidR="659133EB">
        <w:rPr>
          <w:sz w:val="24"/>
          <w:szCs w:val="24"/>
        </w:rPr>
        <w:t>for</w:t>
      </w:r>
      <w:proofErr w:type="spellEnd"/>
      <w:r w:rsidRPr="04FE0188" w:rsidR="659133EB">
        <w:rPr>
          <w:sz w:val="24"/>
          <w:szCs w:val="24"/>
        </w:rPr>
        <w:t xml:space="preserve"> loop is for[</w:t>
      </w:r>
      <w:proofErr w:type="spellStart"/>
      <w:r w:rsidRPr="04FE0188" w:rsidR="659133EB">
        <w:rPr>
          <w:sz w:val="24"/>
          <w:szCs w:val="24"/>
        </w:rPr>
        <w:t>arg</w:t>
      </w:r>
      <w:proofErr w:type="spellEnd"/>
      <w:r w:rsidRPr="04FE0188" w:rsidR="659133EB">
        <w:rPr>
          <w:sz w:val="24"/>
          <w:szCs w:val="24"/>
        </w:rPr>
        <w:t>] in [list]</w:t>
      </w:r>
    </w:p>
    <w:p w:rsidR="7F9FFA61" w:rsidP="04FE0188" w:rsidRDefault="7F9FFA61" w14:paraId="7FF19C92" w14:textId="24D4AFDF">
      <w:pPr>
        <w:pStyle w:val="Normal"/>
        <w:rPr>
          <w:sz w:val="24"/>
          <w:szCs w:val="24"/>
        </w:rPr>
      </w:pPr>
      <w:r w:rsidRPr="04FE0188" w:rsidR="7F9FFA61">
        <w:rPr>
          <w:sz w:val="24"/>
          <w:szCs w:val="24"/>
        </w:rPr>
        <w:t>Do</w:t>
      </w:r>
    </w:p>
    <w:p w:rsidR="7F9FFA61" w:rsidP="04FE0188" w:rsidRDefault="7F9FFA61" w14:paraId="417C983D" w14:textId="5F6A9468">
      <w:pPr>
        <w:pStyle w:val="Normal"/>
        <w:rPr>
          <w:sz w:val="24"/>
          <w:szCs w:val="24"/>
        </w:rPr>
      </w:pPr>
      <w:r w:rsidRPr="04FE0188" w:rsidR="7F9FFA61">
        <w:rPr>
          <w:sz w:val="24"/>
          <w:szCs w:val="24"/>
        </w:rPr>
        <w:t>Command</w:t>
      </w:r>
    </w:p>
    <w:p w:rsidR="7F9FFA61" w:rsidP="04FE0188" w:rsidRDefault="7F9FFA61" w14:paraId="74AD46C4" w14:textId="41A8175A">
      <w:pPr>
        <w:pStyle w:val="Normal"/>
        <w:rPr>
          <w:sz w:val="24"/>
          <w:szCs w:val="24"/>
        </w:rPr>
      </w:pPr>
      <w:r w:rsidRPr="04FE0188" w:rsidR="7F9FFA61">
        <w:rPr>
          <w:sz w:val="24"/>
          <w:szCs w:val="24"/>
        </w:rPr>
        <w:t>Done</w:t>
      </w:r>
    </w:p>
    <w:p w:rsidR="7F9FFA61" w:rsidP="04FE0188" w:rsidRDefault="7F9FFA61" w14:paraId="0B3BEB9E" w14:textId="19B1B751">
      <w:pPr>
        <w:pStyle w:val="Normal"/>
        <w:rPr>
          <w:sz w:val="24"/>
          <w:szCs w:val="24"/>
        </w:rPr>
      </w:pPr>
      <w:r w:rsidRPr="04FE0188" w:rsidR="7F9FFA61">
        <w:rPr>
          <w:sz w:val="24"/>
          <w:szCs w:val="24"/>
        </w:rPr>
        <w:t>The following shell script shows an if loop inside for.</w:t>
      </w:r>
    </w:p>
    <w:p w:rsidR="659133EB" w:rsidP="04FE0188" w:rsidRDefault="659133EB" w14:paraId="4F84BE9A" w14:textId="200CBF29">
      <w:pPr>
        <w:pStyle w:val="Normal"/>
      </w:pPr>
      <w:r w:rsidR="659133EB">
        <w:drawing>
          <wp:inline wp14:editId="76417AAB" wp14:anchorId="2835080C">
            <wp:extent cx="2933715" cy="1714534"/>
            <wp:effectExtent l="0" t="0" r="0" b="0"/>
            <wp:docPr id="277577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345f5a7044a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35833" b="18888"/>
                    <a:stretch>
                      <a:fillRect/>
                    </a:stretch>
                  </pic:blipFill>
                  <pic:spPr>
                    <a:xfrm>
                      <a:off x="0" y="0"/>
                      <a:ext cx="2933715" cy="17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782BA7" w:rsidP="04FE0188" w:rsidRDefault="6D782BA7" w14:paraId="65B67759" w14:textId="5756F76E">
      <w:pPr>
        <w:pStyle w:val="Normal"/>
      </w:pPr>
      <w:r w:rsidR="6D782BA7">
        <w:rPr/>
        <w:t>The following for loop has the syntax of for loop in any other programming language.</w:t>
      </w:r>
    </w:p>
    <w:p w:rsidR="6D782BA7" w:rsidP="04FE0188" w:rsidRDefault="6D782BA7" w14:paraId="5F0C2F44" w14:textId="3134EA61">
      <w:pPr>
        <w:pStyle w:val="Normal"/>
      </w:pPr>
      <w:r w:rsidR="6D782BA7">
        <w:drawing>
          <wp:inline wp14:editId="07F869C2" wp14:anchorId="56F67033">
            <wp:extent cx="2933715" cy="1790735"/>
            <wp:effectExtent l="0" t="0" r="0" b="0"/>
            <wp:docPr id="1457517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93812eb8c6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740" r="35833" b="19629"/>
                    <a:stretch>
                      <a:fillRect/>
                    </a:stretch>
                  </pic:blipFill>
                  <pic:spPr>
                    <a:xfrm>
                      <a:off x="0" y="0"/>
                      <a:ext cx="2933715" cy="17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B87E18" w:rsidP="04FE0188" w:rsidRDefault="17B87E18" w14:paraId="361A00CF" w14:textId="1FCC140C">
      <w:pPr>
        <w:pStyle w:val="Normal"/>
      </w:pPr>
      <w:r w:rsidR="17B87E18">
        <w:rPr/>
        <w:t xml:space="preserve">The following shell script uses for loop to display numbers with common </w:t>
      </w:r>
      <w:r w:rsidR="17B87E18">
        <w:rPr/>
        <w:t>deference</w:t>
      </w:r>
      <w:r w:rsidR="17B87E18">
        <w:rPr/>
        <w:t xml:space="preserve"> between them.</w:t>
      </w:r>
    </w:p>
    <w:p w:rsidR="41F8D088" w:rsidP="04FE0188" w:rsidRDefault="41F8D088" w14:paraId="46D39F94" w14:textId="401BFC71">
      <w:pPr>
        <w:pStyle w:val="Normal"/>
      </w:pPr>
      <w:r w:rsidR="41F8D088">
        <w:rPr/>
        <w:t>Here 10 is the initial condition, 0 is the final and 2 is the common deference.</w:t>
      </w:r>
    </w:p>
    <w:p w:rsidR="17B87E18" w:rsidP="04FE0188" w:rsidRDefault="17B87E18" w14:paraId="729AD292" w14:textId="59AEB9EF">
      <w:pPr>
        <w:pStyle w:val="Normal"/>
      </w:pPr>
      <w:r w:rsidR="17B87E18">
        <w:drawing>
          <wp:inline wp14:editId="2C31FFBC" wp14:anchorId="4CDEBE9B">
            <wp:extent cx="2886075" cy="1800251"/>
            <wp:effectExtent l="0" t="0" r="0" b="0"/>
            <wp:docPr id="1685830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e1fbd468c84d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740" r="36875" b="1925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8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5853F" w:rsidP="04FE0188" w:rsidRDefault="1D45853F" w14:paraId="5151753B" w14:textId="141F5798">
      <w:pPr>
        <w:pStyle w:val="Normal"/>
      </w:pPr>
      <w:r w:rsidRPr="04FE0188" w:rsidR="1D45853F">
        <w:rPr>
          <w:sz w:val="32"/>
          <w:szCs w:val="32"/>
        </w:rPr>
        <w:t>While loop</w:t>
      </w:r>
    </w:p>
    <w:p w:rsidR="1D45853F" w:rsidP="04FE0188" w:rsidRDefault="1D45853F" w14:paraId="23A3BEB5" w14:textId="10AA6735">
      <w:pPr>
        <w:pStyle w:val="Normal"/>
        <w:rPr>
          <w:sz w:val="32"/>
          <w:szCs w:val="32"/>
        </w:rPr>
      </w:pPr>
      <w:r w:rsidRPr="04FE0188" w:rsidR="1D45853F">
        <w:rPr>
          <w:sz w:val="24"/>
          <w:szCs w:val="24"/>
        </w:rPr>
        <w:t>Has the syntax as while [</w:t>
      </w:r>
      <w:r w:rsidRPr="04FE0188" w:rsidR="1D45853F">
        <w:rPr>
          <w:sz w:val="24"/>
          <w:szCs w:val="24"/>
        </w:rPr>
        <w:t>Cond];</w:t>
      </w:r>
    </w:p>
    <w:p w:rsidR="1D45853F" w:rsidP="04FE0188" w:rsidRDefault="1D45853F" w14:paraId="0B7637F6" w14:textId="68ADB380">
      <w:pPr>
        <w:pStyle w:val="Normal"/>
        <w:rPr>
          <w:sz w:val="24"/>
          <w:szCs w:val="24"/>
        </w:rPr>
      </w:pPr>
      <w:r w:rsidRPr="04FE0188" w:rsidR="1D45853F">
        <w:rPr>
          <w:sz w:val="24"/>
          <w:szCs w:val="24"/>
        </w:rPr>
        <w:t>Do</w:t>
      </w:r>
    </w:p>
    <w:p w:rsidR="1D45853F" w:rsidP="04FE0188" w:rsidRDefault="1D45853F" w14:paraId="466C6FEF" w14:textId="20A477A1">
      <w:pPr>
        <w:pStyle w:val="Normal"/>
        <w:rPr>
          <w:sz w:val="24"/>
          <w:szCs w:val="24"/>
        </w:rPr>
      </w:pPr>
      <w:r w:rsidRPr="04FE0188" w:rsidR="1D45853F">
        <w:rPr>
          <w:sz w:val="24"/>
          <w:szCs w:val="24"/>
        </w:rPr>
        <w:t>Command</w:t>
      </w:r>
    </w:p>
    <w:p w:rsidR="0FB5421F" w:rsidP="04FE0188" w:rsidRDefault="0FB5421F" w14:paraId="61F22364" w14:textId="63295F10">
      <w:pPr>
        <w:pStyle w:val="Normal"/>
        <w:rPr>
          <w:sz w:val="24"/>
          <w:szCs w:val="24"/>
        </w:rPr>
      </w:pPr>
      <w:r w:rsidRPr="04FE0188" w:rsidR="0FB5421F">
        <w:rPr>
          <w:sz w:val="24"/>
          <w:szCs w:val="24"/>
        </w:rPr>
        <w:t>D</w:t>
      </w:r>
      <w:r w:rsidRPr="04FE0188" w:rsidR="1D45853F">
        <w:rPr>
          <w:sz w:val="24"/>
          <w:szCs w:val="24"/>
        </w:rPr>
        <w:t>one</w:t>
      </w:r>
    </w:p>
    <w:p w:rsidR="73D24956" w:rsidP="04FE0188" w:rsidRDefault="73D24956" w14:paraId="259B7377" w14:textId="7216F13C">
      <w:pPr>
        <w:pStyle w:val="Normal"/>
        <w:rPr>
          <w:sz w:val="24"/>
          <w:szCs w:val="24"/>
        </w:rPr>
      </w:pPr>
      <w:r w:rsidRPr="04FE0188" w:rsidR="73D24956">
        <w:rPr>
          <w:sz w:val="24"/>
          <w:szCs w:val="24"/>
        </w:rPr>
        <w:t xml:space="preserve">The while loop prints while </w:t>
      </w:r>
      <w:proofErr w:type="spellStart"/>
      <w:r w:rsidRPr="04FE0188" w:rsidR="73D24956">
        <w:rPr>
          <w:sz w:val="24"/>
          <w:szCs w:val="24"/>
        </w:rPr>
        <w:t>untill</w:t>
      </w:r>
      <w:proofErr w:type="spellEnd"/>
      <w:r w:rsidRPr="04FE0188" w:rsidR="73D24956">
        <w:rPr>
          <w:sz w:val="24"/>
          <w:szCs w:val="24"/>
        </w:rPr>
        <w:t xml:space="preserve"> $I is less than</w:t>
      </w:r>
      <w:r w:rsidRPr="04FE0188" w:rsidR="12E170C4">
        <w:rPr>
          <w:sz w:val="24"/>
          <w:szCs w:val="24"/>
        </w:rPr>
        <w:t xml:space="preserve"> 10.</w:t>
      </w:r>
    </w:p>
    <w:p w:rsidR="73D24956" w:rsidP="04FE0188" w:rsidRDefault="73D24956" w14:paraId="15581DB8" w14:textId="2752BAA0">
      <w:pPr>
        <w:pStyle w:val="Normal"/>
      </w:pPr>
      <w:r w:rsidR="73D24956">
        <w:drawing>
          <wp:inline wp14:editId="6B9F4AA6" wp14:anchorId="1DD5BA39">
            <wp:extent cx="2914650" cy="1828823"/>
            <wp:effectExtent l="0" t="0" r="0" b="0"/>
            <wp:docPr id="1654515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1718f6cca4d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629" r="36250" b="1925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241C8F" w:rsidP="04FE0188" w:rsidRDefault="68241C8F" w14:paraId="014491BC" w14:textId="479491C6">
      <w:pPr>
        <w:pStyle w:val="Normal"/>
      </w:pPr>
      <w:r w:rsidRPr="04FE0188" w:rsidR="68241C8F">
        <w:rPr>
          <w:sz w:val="32"/>
          <w:szCs w:val="32"/>
        </w:rPr>
        <w:t>Creating function</w:t>
      </w:r>
    </w:p>
    <w:p w:rsidR="59F58F90" w:rsidP="04FE0188" w:rsidRDefault="59F58F90" w14:paraId="616851CF" w14:textId="3123BA2E">
      <w:pPr>
        <w:pStyle w:val="Normal"/>
        <w:rPr>
          <w:sz w:val="32"/>
          <w:szCs w:val="32"/>
        </w:rPr>
      </w:pPr>
      <w:r w:rsidRPr="04FE0188" w:rsidR="59F58F90">
        <w:rPr>
          <w:sz w:val="32"/>
          <w:szCs w:val="32"/>
        </w:rPr>
        <w:t>Here function test is created named test</w:t>
      </w:r>
      <w:r w:rsidRPr="04FE0188" w:rsidR="6B35240A">
        <w:rPr>
          <w:sz w:val="32"/>
          <w:szCs w:val="32"/>
        </w:rPr>
        <w:t>. when outside the function is called</w:t>
      </w:r>
      <w:r w:rsidRPr="04FE0188" w:rsidR="3EAD64A7">
        <w:rPr>
          <w:sz w:val="32"/>
          <w:szCs w:val="32"/>
        </w:rPr>
        <w:t xml:space="preserve"> it prints the output of the cujtuonfunction.</w:t>
      </w:r>
    </w:p>
    <w:p w:rsidR="59F58F90" w:rsidP="04FE0188" w:rsidRDefault="59F58F90" w14:paraId="17938AE0" w14:textId="2531B760">
      <w:pPr>
        <w:pStyle w:val="Normal"/>
        <w:rPr>
          <w:sz w:val="32"/>
          <w:szCs w:val="32"/>
        </w:rPr>
      </w:pPr>
      <w:r w:rsidR="59F58F90">
        <w:drawing>
          <wp:inline wp14:editId="4DC679F7" wp14:anchorId="7F1DC6F4">
            <wp:extent cx="2838480" cy="1971709"/>
            <wp:effectExtent l="0" t="0" r="0" b="0"/>
            <wp:docPr id="1103663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c15714d7247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666" r="37916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2838480" cy="197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E0188" w:rsidP="04FE0188" w:rsidRDefault="04FE0188" w14:paraId="5A449303" w14:textId="1B34C9CA">
      <w:pPr>
        <w:pStyle w:val="Normal"/>
      </w:pPr>
    </w:p>
    <w:p w:rsidR="04FE0188" w:rsidP="04FE0188" w:rsidRDefault="04FE0188" w14:paraId="09E30A2C" w14:textId="23967543">
      <w:pPr>
        <w:pStyle w:val="Normal"/>
        <w:rPr>
          <w:sz w:val="32"/>
          <w:szCs w:val="32"/>
        </w:rPr>
      </w:pPr>
    </w:p>
    <w:p w:rsidR="04FE0188" w:rsidP="04FE0188" w:rsidRDefault="04FE0188" w14:paraId="45AC1767" w14:textId="3606CE73">
      <w:pPr>
        <w:pStyle w:val="Normal"/>
        <w:rPr>
          <w:sz w:val="32"/>
          <w:szCs w:val="32"/>
        </w:rPr>
      </w:pPr>
    </w:p>
    <w:p w:rsidR="04FE0188" w:rsidP="04FE0188" w:rsidRDefault="04FE0188" w14:paraId="06BD35AF" w14:textId="032D0514">
      <w:pPr>
        <w:pStyle w:val="Normal"/>
        <w:rPr>
          <w:sz w:val="32"/>
          <w:szCs w:val="32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6C55A39"/>
    <w:rsid w:val="018B8C09"/>
    <w:rsid w:val="04FE0188"/>
    <w:rsid w:val="050197F5"/>
    <w:rsid w:val="0557E0C7"/>
    <w:rsid w:val="063E3D45"/>
    <w:rsid w:val="06B6A5E3"/>
    <w:rsid w:val="0A197EBA"/>
    <w:rsid w:val="0A8BD12D"/>
    <w:rsid w:val="0F88CCB0"/>
    <w:rsid w:val="0FB5421F"/>
    <w:rsid w:val="12E170C4"/>
    <w:rsid w:val="12E7147A"/>
    <w:rsid w:val="139D1671"/>
    <w:rsid w:val="13A738A3"/>
    <w:rsid w:val="13D2DEE8"/>
    <w:rsid w:val="13E6B883"/>
    <w:rsid w:val="144523DF"/>
    <w:rsid w:val="1527510F"/>
    <w:rsid w:val="15358A29"/>
    <w:rsid w:val="1681BC85"/>
    <w:rsid w:val="16C55A39"/>
    <w:rsid w:val="17B87E18"/>
    <w:rsid w:val="1861B8CE"/>
    <w:rsid w:val="1975855E"/>
    <w:rsid w:val="19ADEB2A"/>
    <w:rsid w:val="1BA619ED"/>
    <w:rsid w:val="1CAD2620"/>
    <w:rsid w:val="1D45853F"/>
    <w:rsid w:val="1D6E8329"/>
    <w:rsid w:val="1FE64EE6"/>
    <w:rsid w:val="2032B113"/>
    <w:rsid w:val="2114644E"/>
    <w:rsid w:val="238A229D"/>
    <w:rsid w:val="241A4CC9"/>
    <w:rsid w:val="26C1D98A"/>
    <w:rsid w:val="2733CDFB"/>
    <w:rsid w:val="2AA010C9"/>
    <w:rsid w:val="2B91430B"/>
    <w:rsid w:val="2E52D4CD"/>
    <w:rsid w:val="30F629F0"/>
    <w:rsid w:val="37210BFD"/>
    <w:rsid w:val="3900BDD7"/>
    <w:rsid w:val="3B112BB6"/>
    <w:rsid w:val="3DF7D049"/>
    <w:rsid w:val="3E23085E"/>
    <w:rsid w:val="3EAD64A7"/>
    <w:rsid w:val="3F75B2F0"/>
    <w:rsid w:val="409497CD"/>
    <w:rsid w:val="40DA6E35"/>
    <w:rsid w:val="412ADE50"/>
    <w:rsid w:val="41F8D088"/>
    <w:rsid w:val="422333FE"/>
    <w:rsid w:val="43E77070"/>
    <w:rsid w:val="463D8719"/>
    <w:rsid w:val="48CC57BD"/>
    <w:rsid w:val="49631524"/>
    <w:rsid w:val="4C02A557"/>
    <w:rsid w:val="4EC00B52"/>
    <w:rsid w:val="50C388EA"/>
    <w:rsid w:val="50D769A2"/>
    <w:rsid w:val="512439BD"/>
    <w:rsid w:val="53A36FE2"/>
    <w:rsid w:val="579ED625"/>
    <w:rsid w:val="5992767B"/>
    <w:rsid w:val="59F58F90"/>
    <w:rsid w:val="5B621F9A"/>
    <w:rsid w:val="5C1A1C49"/>
    <w:rsid w:val="5C3344A6"/>
    <w:rsid w:val="5F982F22"/>
    <w:rsid w:val="5FFFA996"/>
    <w:rsid w:val="6131556B"/>
    <w:rsid w:val="61B838C1"/>
    <w:rsid w:val="61FA78BC"/>
    <w:rsid w:val="63E7454C"/>
    <w:rsid w:val="63FAB5CA"/>
    <w:rsid w:val="642D1BB4"/>
    <w:rsid w:val="659133EB"/>
    <w:rsid w:val="65E21F0A"/>
    <w:rsid w:val="66AA2F16"/>
    <w:rsid w:val="66CDE9DF"/>
    <w:rsid w:val="6732568C"/>
    <w:rsid w:val="67DF9991"/>
    <w:rsid w:val="68241C8F"/>
    <w:rsid w:val="6A3D5E73"/>
    <w:rsid w:val="6A8334DB"/>
    <w:rsid w:val="6A9C5D38"/>
    <w:rsid w:val="6B35240A"/>
    <w:rsid w:val="6BA2E306"/>
    <w:rsid w:val="6BC73547"/>
    <w:rsid w:val="6D782BA7"/>
    <w:rsid w:val="6DEB59A7"/>
    <w:rsid w:val="6F33CBA9"/>
    <w:rsid w:val="6FD6E0E9"/>
    <w:rsid w:val="70AC9FF7"/>
    <w:rsid w:val="72EB371C"/>
    <w:rsid w:val="73D24956"/>
    <w:rsid w:val="745E6AB1"/>
    <w:rsid w:val="74FDF5C9"/>
    <w:rsid w:val="7565B5B7"/>
    <w:rsid w:val="7A70BBD9"/>
    <w:rsid w:val="7C3D168C"/>
    <w:rsid w:val="7D0FC39C"/>
    <w:rsid w:val="7F9FF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55A39"/>
  <w15:chartTrackingRefBased/>
  <w15:docId w15:val="{9B79F9CC-56F2-4E03-B1AF-0908898004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31fb464cf754ca2" /><Relationship Type="http://schemas.openxmlformats.org/officeDocument/2006/relationships/image" Target="/media/image2.png" Id="Rd5a91f6b2fef43fb" /><Relationship Type="http://schemas.openxmlformats.org/officeDocument/2006/relationships/image" Target="/media/image3.png" Id="R43a57c00795b4add" /><Relationship Type="http://schemas.openxmlformats.org/officeDocument/2006/relationships/image" Target="/media/image4.png" Id="Rcce59fd977174dee" /><Relationship Type="http://schemas.openxmlformats.org/officeDocument/2006/relationships/image" Target="/media/image5.png" Id="Rdb6450e6315c46be" /><Relationship Type="http://schemas.openxmlformats.org/officeDocument/2006/relationships/image" Target="/media/image6.png" Id="R58e50979532944c8" /><Relationship Type="http://schemas.openxmlformats.org/officeDocument/2006/relationships/image" Target="/media/image7.png" Id="R663345f5a7044a42" /><Relationship Type="http://schemas.openxmlformats.org/officeDocument/2006/relationships/image" Target="/media/image8.png" Id="R8c93812eb8c64407" /><Relationship Type="http://schemas.openxmlformats.org/officeDocument/2006/relationships/image" Target="/media/image9.png" Id="R91e1fbd468c84d75" /><Relationship Type="http://schemas.openxmlformats.org/officeDocument/2006/relationships/image" Target="/media/imagea.png" Id="R6f61718f6cca4d59" /><Relationship Type="http://schemas.openxmlformats.org/officeDocument/2006/relationships/image" Target="/media/imageb.png" Id="R916c15714d72479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2021-09-20T16:07:41.2181280Z</dcterms:created>
  <dcterms:modified xsi:type="dcterms:W3CDTF">2021-09-20T18:01:38.1245412Z</dcterms:modified>
  <dc:creator>Sharanya Shetty</dc:creator>
  <lastModifiedBy>Sharanya Shetty</lastModifiedBy>
</coreProperties>
</file>